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13376854" w:rsidR="00613FBA" w:rsidRPr="001A6FAC" w:rsidRDefault="008D4E1C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OTOS</w:t>
      </w:r>
      <w:r w:rsidR="001A6FAC">
        <w:rPr>
          <w:rFonts w:ascii="Titillium Web" w:eastAsia="Titillium Web" w:hAnsi="Titillium Web" w:cs="Titillium Web"/>
          <w:color w:val="0097CB"/>
          <w:sz w:val="60"/>
          <w:lang w:val="en-US"/>
        </w:rPr>
        <w:t>®</w:t>
      </w:r>
      <w:r w:rsidR="00D63AEB"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 xml:space="preserve"> </w:t>
      </w:r>
      <w:r w:rsidR="00E20185">
        <w:rPr>
          <w:rFonts w:ascii="Titillium Web" w:eastAsia="Titillium Web" w:hAnsi="Titillium Web" w:cs="Titillium Web"/>
          <w:color w:val="0097CB"/>
          <w:sz w:val="60"/>
          <w:lang w:val="en-US"/>
        </w:rPr>
        <w:t>B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5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3CD1ED5C" w:rsidR="00613FBA" w:rsidRPr="0026319C" w:rsidRDefault="008421E1" w:rsidP="00737457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26319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8D4E1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8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</w:t>
            </w:r>
            <w:r w:rsidR="00D63AEB" w:rsidRPr="0026319C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26783E73" w14:textId="4AFEC9F6" w:rsidR="00613FBA" w:rsidRDefault="008D4E1C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color w:val="0097CB"/>
                <w:sz w:val="24"/>
                <w:lang w:val="en-US"/>
              </w:rPr>
              <w:t>RDM Bugs solved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52B6184B" w:rsidR="00613FBA" w:rsidRDefault="008421E1" w:rsidP="00737457">
            <w:pPr>
              <w:spacing w:before="120" w:after="120"/>
              <w:jc w:val="center"/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8D4E1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8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</w:t>
            </w:r>
            <w:r w:rsidR="00D63AEB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55DCA6C0" w14:textId="532F1164" w:rsidR="00613FBA" w:rsidRDefault="008D4E1C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RDM Bugs gelöst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6319C"/>
    <w:rsid w:val="00481909"/>
    <w:rsid w:val="00613FBA"/>
    <w:rsid w:val="00737457"/>
    <w:rsid w:val="008421E1"/>
    <w:rsid w:val="008B2809"/>
    <w:rsid w:val="008D4E1C"/>
    <w:rsid w:val="00C06E83"/>
    <w:rsid w:val="00CC6B98"/>
    <w:rsid w:val="00D63AEB"/>
    <w:rsid w:val="00E2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166</Characters>
  <Application>Microsoft Office Word</Application>
  <DocSecurity>0</DocSecurity>
  <Lines>1</Lines>
  <Paragraphs>1</Paragraphs>
  <ScaleCrop>false</ScaleCrop>
  <Company>Adam Hall GmbH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12</cp:revision>
  <dcterms:created xsi:type="dcterms:W3CDTF">2023-05-11T07:37:00Z</dcterms:created>
  <dcterms:modified xsi:type="dcterms:W3CDTF">2023-06-30T10:22:00Z</dcterms:modified>
</cp:coreProperties>
</file>